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Sample Media Advisory: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For Planning Purposes Only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Contact: Jane Smith (631) 555-5555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>School Board Candidate to Speak to Civic Association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ind w:left="1440" w:hanging="144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>WHAT:</w:t>
      </w:r>
      <w:r>
        <w:rPr>
          <w:rStyle w:val="apple-converted-space"/>
          <w:rFonts w:ascii="Helvetica Neue" w:hAnsi="Helvetica Neue"/>
          <w:color w:val="333333"/>
          <w:sz w:val="19"/>
          <w:szCs w:val="19"/>
        </w:rPr>
        <w:t> </w:t>
      </w:r>
      <w:r>
        <w:rPr>
          <w:rFonts w:ascii="Helvetica Neue" w:hAnsi="Helvetica Neue"/>
          <w:color w:val="333333"/>
          <w:sz w:val="19"/>
          <w:szCs w:val="19"/>
        </w:rPr>
        <w:t> </w:t>
      </w:r>
      <w:r>
        <w:rPr>
          <w:rFonts w:ascii="Helvetica Neue" w:hAnsi="Helvetica Neue"/>
          <w:color w:val="333333"/>
          <w:sz w:val="19"/>
          <w:szCs w:val="19"/>
        </w:rPr>
        <w:tab/>
        <w:t>Community School Board candidate Jane Smith will be speaking to the Community Civic Association regarding current state education funding proposals, and answer questions regarding education policy.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>WHO: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> 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ab/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ab/>
      </w:r>
      <w:r>
        <w:rPr>
          <w:rFonts w:ascii="Helvetica Neue" w:hAnsi="Helvetica Neue"/>
          <w:color w:val="333333"/>
          <w:sz w:val="19"/>
          <w:szCs w:val="19"/>
        </w:rPr>
        <w:t>School Board Candidate Jane Smith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>WHERE: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> 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ab/>
      </w:r>
      <w:r>
        <w:rPr>
          <w:rFonts w:ascii="Helvetica Neue" w:hAnsi="Helvetica Neue"/>
          <w:color w:val="333333"/>
          <w:sz w:val="19"/>
          <w:szCs w:val="19"/>
        </w:rPr>
        <w:t>Community Library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    </w:t>
      </w:r>
      <w:r>
        <w:rPr>
          <w:rFonts w:ascii="Helvetica Neue" w:hAnsi="Helvetica Neue"/>
          <w:color w:val="333333"/>
          <w:sz w:val="19"/>
          <w:szCs w:val="19"/>
        </w:rPr>
        <w:tab/>
      </w:r>
      <w:r>
        <w:rPr>
          <w:rFonts w:ascii="Helvetica Neue" w:hAnsi="Helvetica Neue"/>
          <w:color w:val="333333"/>
          <w:sz w:val="19"/>
          <w:szCs w:val="19"/>
        </w:rPr>
        <w:tab/>
        <w:t>200 Jayne Blvd.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    </w:t>
      </w:r>
      <w:r>
        <w:rPr>
          <w:rFonts w:ascii="Helvetica Neue" w:hAnsi="Helvetica Neue"/>
          <w:color w:val="333333"/>
          <w:sz w:val="19"/>
          <w:szCs w:val="19"/>
        </w:rPr>
        <w:tab/>
      </w:r>
      <w:r>
        <w:rPr>
          <w:rFonts w:ascii="Helvetica Neue" w:hAnsi="Helvetica Neue"/>
          <w:color w:val="333333"/>
          <w:sz w:val="19"/>
          <w:szCs w:val="19"/>
        </w:rPr>
        <w:tab/>
        <w:t>Naples, NY 11223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>WHEN: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> </w:t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ab/>
      </w:r>
      <w:r>
        <w:rPr>
          <w:rStyle w:val="apple-converted-space"/>
          <w:rFonts w:ascii="Helvetica Neue" w:hAnsi="Helvetica Neue"/>
          <w:b/>
          <w:color w:val="333333"/>
          <w:sz w:val="19"/>
          <w:szCs w:val="19"/>
        </w:rPr>
        <w:tab/>
      </w:r>
      <w:r>
        <w:rPr>
          <w:rFonts w:ascii="Helvetica Neue" w:hAnsi="Helvetica Neue"/>
          <w:color w:val="333333"/>
          <w:sz w:val="19"/>
          <w:szCs w:val="19"/>
        </w:rPr>
        <w:t>Saturday 1/28 7:30 - 9:00 P.M.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  <w:r>
        <w:rPr>
          <w:rFonts w:ascii="Helvetica Neue" w:hAnsi="Helvetica Neue"/>
          <w:color w:val="333333"/>
          <w:sz w:val="19"/>
          <w:szCs w:val="19"/>
        </w:rPr>
        <w:t>###</w:t>
      </w:r>
    </w:p>
    <w:p w:rsidR="00C277F3" w:rsidRDefault="00C277F3" w:rsidP="00C277F3">
      <w:pPr>
        <w:pStyle w:val="NormalWeb"/>
        <w:spacing w:beforeLines="0" w:afterLines="0"/>
        <w:rPr>
          <w:rFonts w:ascii="Helvetica Neue" w:hAnsi="Helvetica Neue"/>
          <w:color w:val="333333"/>
          <w:sz w:val="19"/>
          <w:szCs w:val="19"/>
        </w:rPr>
      </w:pPr>
    </w:p>
    <w:p w:rsidR="00035859" w:rsidRPr="00C277F3" w:rsidRDefault="00C277F3" w:rsidP="00C277F3"/>
    <w:sectPr w:rsidR="00035859" w:rsidRPr="00C277F3" w:rsidSect="005942C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7F3"/>
    <w:rsid w:val="00C277F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C277F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277F3"/>
  </w:style>
  <w:style w:type="character" w:styleId="Hyperlink">
    <w:name w:val="Hyperlink"/>
    <w:basedOn w:val="DefaultParagraphFont"/>
    <w:uiPriority w:val="99"/>
    <w:rsid w:val="00C277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Cimarusti</dc:creator>
  <cp:keywords/>
  <cp:lastModifiedBy>Darcie Cimarusti</cp:lastModifiedBy>
  <cp:revision>1</cp:revision>
  <cp:lastPrinted>2017-05-18T18:43:00Z</cp:lastPrinted>
  <dcterms:created xsi:type="dcterms:W3CDTF">2017-05-18T18:43:00Z</dcterms:created>
  <dcterms:modified xsi:type="dcterms:W3CDTF">2017-05-18T18:44:00Z</dcterms:modified>
</cp:coreProperties>
</file>